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thông báo của hãng Lao Airlines như bên dưới:</w:t>
      </w:r>
    </w:p>
    <w:p w:rsidR="002348FE" w:rsidRDefault="002348FE" w:rsidP="002348FE">
      <w:pPr>
        <w:rPr>
          <w:rFonts w:ascii="Times New Roman" w:hAnsi="Times New Roman" w:cs="Times New Roman"/>
          <w:color w:val="1F497D"/>
          <w:sz w:val="24"/>
          <w:szCs w:val="24"/>
          <w:lang w:val="en-GB"/>
        </w:rPr>
      </w:pPr>
    </w:p>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w:t>
      </w:r>
    </w:p>
    <w:p w:rsidR="002348FE" w:rsidRDefault="002348FE" w:rsidP="002348FE">
      <w:pPr>
        <w:rPr>
          <w:rFonts w:ascii="Times New Roman" w:hAnsi="Times New Roman" w:cs="Times New Roman"/>
          <w:color w:val="1F497D"/>
          <w:sz w:val="24"/>
          <w:szCs w:val="24"/>
          <w:lang w:val="en-GB"/>
        </w:rPr>
      </w:pPr>
    </w:p>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Do tình hình dịch bệnh tái phát trở lại và chính sách đóng của biên giới của hai chính phủ nên hãng Lao Airlines chúng tôi xin thông báo :</w:t>
      </w:r>
    </w:p>
    <w:p w:rsidR="002348FE" w:rsidRDefault="002348FE" w:rsidP="002348FE">
      <w:pPr>
        <w:rPr>
          <w:rFonts w:ascii="Times New Roman" w:hAnsi="Times New Roman" w:cs="Times New Roman"/>
          <w:color w:val="1F497D"/>
          <w:sz w:val="24"/>
          <w:szCs w:val="24"/>
          <w:lang w:val="en-GB"/>
        </w:rPr>
      </w:pPr>
    </w:p>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Hãng hàng không lao airlines sẽ tiếp tục tạm dừng khai thác  đường bay lào- việt nam trong tháng từ 01/09/2020 đến 24/10/2020</w:t>
      </w:r>
    </w:p>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Tất cả các vé máy bay đã xuất trong giai đoạn chuyến bay hủy sẽ được hoàn đổi miễn phí theo hướng dẫn đã gửi lần trước.trong trường hợp không phát sinh doanh số bán</w:t>
      </w:r>
    </w:p>
    <w:p w:rsidR="002348FE" w:rsidRDefault="002348FE" w:rsidP="002348FE">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 xml:space="preserve">Đề nghị các đại lý lập bảng kê gửi cho văn phòng HANQV, khi khai thác trở lại văn phòng kiểm tra lại và sẽ xử lý hoàn full cho các đại lý. </w:t>
      </w:r>
    </w:p>
    <w:p w:rsidR="00062DD2" w:rsidRDefault="00062DD2">
      <w:bookmarkStart w:id="0" w:name="_GoBack"/>
      <w:bookmarkEnd w:id="0"/>
    </w:p>
    <w:sectPr w:rsidR="0006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FE"/>
    <w:rsid w:val="00062DD2"/>
    <w:rsid w:val="0023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E8DC0-3F29-47F9-AF90-89EEAC9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2020-08-20T08:51:00Z</dcterms:created>
  <dcterms:modified xsi:type="dcterms:W3CDTF">2020-08-20T08:51:00Z</dcterms:modified>
</cp:coreProperties>
</file>